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dokument behandlar höga naturvärden i avverkningsanmälan A 60983-2025 i Osby kommun som inkom 2025-12-08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6261277, E 456162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