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Detta dokument behandlar höga naturvärden i avverkningsanmälan A 36266-2025 i Osby kommun som inkom 2025-07-29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6259675, E 440938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