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Detta dokument behandlar höga naturvärden i avverkningsanmälan A 46477-2025 i Osby kommun som inkom 2025-09-25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6250789, E 434863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