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Detta dokument behandlar höga naturvärden i avverkningsanmälan A 54306-2021 i Osby kommun som inkom 2021-10-03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6262436, E 442540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T) och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