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dokument behandlar höga naturvärden i avverkningsanmälan A 42610-2025 i Osby kommun som inkom 2025-09-05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6240875, E 456096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