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Detta dokument behandlar höga naturvärden i avverkningsanmälan A 33486-2022 i Osby kommun som inkom 2022-08-15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6256310, E 450513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