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Detta dokument behandlar höga naturvärden i avverkningsanmälan A 35901-2022 i Osby kommun som inkom 2022-08-29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6257749, E 439492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5 naturvårdsarter hittats: liten lundlav (NT), spinnfingersvamp (NT), havstulpanlav (S, T), platt fjädermossa (S, T) och trädporella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