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dokument behandlar höga naturvärden i avverkningsanmälan A 33491-2022 i Osby kommun. Denna avverkningsanmälan inkom 2022-08-15 20:31:50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