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15511-2021 i Osby kommun</w:t>
      </w:r>
    </w:p>
    <w:p>
      <w:r>
        <w:t>Detta dokument behandlar höga naturvärden i avverkningsanmälan A 15511-2021 i Osby kommun. Denna avverkningsanmälan inkom 2021-03-30 12:34:49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