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dokument behandlar höga naturvärden i avverkningsanmälan A 42610-2025 i Osby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6240875, E 456096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