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dokument behandlar höga naturvärden i avverkningsanmälan A 60983-2025 i Osby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6261277, E 456162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