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Detta dokument behandlar höga naturvärden i avverkningsanmälan A 33491-2022 i Osby kommun som inkom 2022-08-15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6255371, E 451220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