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42-2024 i Per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