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entita (NT, §4), mindre hackspett (NT, §4), spillkråka (NT, §4), havstulpanlav (S), klippfrullania (S), platt fjädermossa (S), stor revmossa (S), västlig hakmossa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