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klagomål behandlar höga naturvärden i avverkningsanmälan A 10000-2025 i Klippans kommun som inkom 2025-03-03 och omfattar 2,6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6220040, E 396941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