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23 meter från samrådsanmälan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platt fjädermossa (S, T), bergfink (T, §4), blåbär (T), majbräken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