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klagomål behandlar höga naturvärden i avverkningsanmälan A 5732-2022 i Klippans kommun som inkom 2022-02-04 och omfattar 6,1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6220416, E 395483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