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61049-2025 i Klippans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