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1782-2024 i Båstads kommun</w:t>
      </w:r>
    </w:p>
    <w:p>
      <w:r>
        <w:t>Denna tillsynsbegäran behandlar höga naturvärden i avverkningsanmälan A 1782-2024 i Båstads kommun som inkom 2024-01-16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562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8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562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6252212, E 366825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