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Detta dokument behandlar höga naturvärden i avverkningsanmälan A 72269-2021 i Lunds kommun som inkom 2021-12-13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6164434, E 405376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blanksvart trämyra (S) och stor häxört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