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Detta dokument behandlar höga naturvärden i avverkningsanmälan A 10617-2025 i Lunds kommun som inkom 2025-03-05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4969" cy="5688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0949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6162111, E 396299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