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Detta dokument behandlar höga naturvärden i avverkningsanmälan A 29075-2023 i Lunds kommun som inkom 2023-06-27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6161433, E 400603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bokvårtlav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