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klagomål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6160665, E 398477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