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klagomål behandlar höga naturvärden i avverkningsanmälan A 39260-2025 i Lunds kommun som inkom 2025-08-20 och omfattar 7,6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6171947, E 396952 i SWEREF 99 TM.</w:t>
      </w:r>
    </w:p>
    <w:p>
      <w:r>
        <w:t>I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