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45325-2025 i Helsingborgs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