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3826-2024 i Eslöv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