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18713-2024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