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14013-2026 i Eslövs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