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som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skogsveronika (NT, T) och skärmstarr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