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3253-2025 i Ystads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