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34096-2025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