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dokument behandlar höga naturvärden i avverkningsanmälan A 19704-2026 i Kristianstads kommun som inkom 2026-04-22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6190468, E 443158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