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som inkom 2024-03-06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6200640, E 456778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8 naturvårdsarter hittats: glappmaskros (EN), ryl (VU, T), backtimjan (NT), grönpyrola (S, T), skogsknipprot (S, T, §8), ögonpyrola (S, T), blåsippa (T, §9) och johannesnycklar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blåsippa (T, §9) och johannesnycklar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