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dokument behandlar höga naturvärden i avverkningsanmälan A 24803-2025 i Kristianstads kommun som inkom 2025-05-22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6220527, E 449415 i SWEREF 99 TM.</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