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dokument behandlar höga naturvärden i avverkningsanmälan A 54039-2025 i Kristianstads kommun som inkom 2025-11-02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klibbveronika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6202298, E 455332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