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Detta dokument behandlar höga naturvärden i avverkningsanmälan A 49428-2025 i Kristianstads kommun som inkom 2025-10-08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6185420, E 436557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