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2469-2024 i Kristian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