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56036-2025 i Kristianstads kommun</w:t>
      </w:r>
    </w:p>
    <w:p>
      <w:r>
        <w:t>Detta dokument behandlar höga naturvärden i avverkningsanmälan A 56036-2025 i Kristianstads kommun. Denna avverkningsanmälan inkom 2025-11-12 14:37:18 och omfattar 13,1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56036-2025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6191468, E 442638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