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gulsparv (NT, §4), talltita (NT, §4), järnsparv (§4), kungsfågel (§4), törnskata (§4)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