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50151-2025 i Kristian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