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klagomål behandlar höga naturvärden i avverkningsanmälan A 41004-2022 i Kristianstads kommun som inkom 2022-09-21 och omfattar 2,4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6222471, E 454421 i SWEREF 99 TM.</w:t>
      </w:r>
    </w:p>
    <w:p>
      <w:r>
        <w:t>I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