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1415-2024 i Kristianstads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