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47662-2025 i Kristian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