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27956-2022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