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som inkom 2025-10-27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8740" cy="5688000"/>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18874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6227137, E 461659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T, §4), kråka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