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dokument behandlar höga naturvärden i avverkningsanmälan A 26510-2026 i Simrishamns kommun som inkom 2026-06-10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6140882, E 450321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