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samrådsanmälan S 3372-2024 i Simrishamns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