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dokument behandlar höga naturvärden i avverkningsanmälan A 951-2024 i Simrishamns kommun. Denna avverkningsanmälan inkom 2024-01-10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