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dokument behandlar höga naturvärden i avverkningsanmälan A 16258-2024 i Simrishamns kommun som inkom 2024-04-25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6166009, E 448973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