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som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bokoxe (S, T), rostfläck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